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2CAF" w14:textId="7647DAA6" w:rsidR="00AC554B" w:rsidRPr="00050EA6" w:rsidRDefault="000012EC" w:rsidP="00050EA6">
      <w:pPr>
        <w:jc w:val="center"/>
        <w:rPr>
          <w:b/>
          <w:bCs/>
          <w:sz w:val="28"/>
          <w:szCs w:val="28"/>
          <w:u w:val="single"/>
        </w:rPr>
      </w:pPr>
      <w:r w:rsidRPr="00050EA6">
        <w:rPr>
          <w:b/>
          <w:bCs/>
          <w:sz w:val="28"/>
          <w:szCs w:val="28"/>
          <w:u w:val="single"/>
        </w:rPr>
        <w:t>Press Rele</w:t>
      </w:r>
      <w:r w:rsidR="00050EA6" w:rsidRPr="00050EA6">
        <w:rPr>
          <w:b/>
          <w:bCs/>
          <w:sz w:val="28"/>
          <w:szCs w:val="28"/>
          <w:u w:val="single"/>
        </w:rPr>
        <w:t>ase</w:t>
      </w:r>
    </w:p>
    <w:p w14:paraId="77269F78" w14:textId="77777777" w:rsidR="00E97624" w:rsidRDefault="00E97624"/>
    <w:p w14:paraId="004D3D65" w14:textId="77777777" w:rsidR="006A22E6" w:rsidRDefault="00E97624" w:rsidP="00050EA6">
      <w:pPr>
        <w:jc w:val="center"/>
        <w:rPr>
          <w:b/>
          <w:bCs/>
          <w:sz w:val="28"/>
          <w:szCs w:val="28"/>
        </w:rPr>
      </w:pPr>
      <w:r w:rsidRPr="006A22E6">
        <w:rPr>
          <w:b/>
          <w:bCs/>
          <w:sz w:val="28"/>
          <w:szCs w:val="28"/>
        </w:rPr>
        <w:t>Fauji Foods L</w:t>
      </w:r>
      <w:r w:rsidR="006A22E6" w:rsidRPr="006A22E6">
        <w:rPr>
          <w:b/>
          <w:bCs/>
          <w:sz w:val="28"/>
          <w:szCs w:val="28"/>
        </w:rPr>
        <w:t>imited</w:t>
      </w:r>
      <w:r w:rsidRPr="006A22E6">
        <w:rPr>
          <w:b/>
          <w:bCs/>
          <w:sz w:val="28"/>
          <w:szCs w:val="28"/>
        </w:rPr>
        <w:t xml:space="preserve"> </w:t>
      </w:r>
      <w:r w:rsidR="006A22E6" w:rsidRPr="006A22E6">
        <w:rPr>
          <w:b/>
          <w:bCs/>
          <w:sz w:val="28"/>
          <w:szCs w:val="28"/>
        </w:rPr>
        <w:t>Announces</w:t>
      </w:r>
      <w:r w:rsidRPr="006A22E6">
        <w:rPr>
          <w:b/>
          <w:bCs/>
          <w:sz w:val="28"/>
          <w:szCs w:val="28"/>
        </w:rPr>
        <w:t xml:space="preserve"> </w:t>
      </w:r>
      <w:r w:rsidR="006A22E6" w:rsidRPr="006A22E6">
        <w:rPr>
          <w:b/>
          <w:bCs/>
          <w:sz w:val="28"/>
          <w:szCs w:val="28"/>
        </w:rPr>
        <w:t>Board Authorization for A</w:t>
      </w:r>
      <w:r w:rsidRPr="006A22E6">
        <w:rPr>
          <w:b/>
          <w:bCs/>
          <w:sz w:val="28"/>
          <w:szCs w:val="28"/>
        </w:rPr>
        <w:t xml:space="preserve">cquisition of </w:t>
      </w:r>
    </w:p>
    <w:p w14:paraId="370FB0AB" w14:textId="582FD380" w:rsidR="00E97624" w:rsidRPr="006A22E6" w:rsidRDefault="00E97624" w:rsidP="00050EA6">
      <w:pPr>
        <w:jc w:val="center"/>
        <w:rPr>
          <w:b/>
          <w:bCs/>
          <w:sz w:val="28"/>
          <w:szCs w:val="28"/>
        </w:rPr>
      </w:pPr>
      <w:r w:rsidRPr="006A22E6">
        <w:rPr>
          <w:b/>
          <w:bCs/>
          <w:sz w:val="28"/>
          <w:szCs w:val="28"/>
        </w:rPr>
        <w:t>F</w:t>
      </w:r>
      <w:r w:rsidR="006A22E6" w:rsidRPr="006A22E6">
        <w:rPr>
          <w:b/>
          <w:bCs/>
          <w:sz w:val="28"/>
          <w:szCs w:val="28"/>
        </w:rPr>
        <w:t xml:space="preserve">auji </w:t>
      </w:r>
      <w:r w:rsidRPr="006A22E6">
        <w:rPr>
          <w:b/>
          <w:bCs/>
          <w:sz w:val="28"/>
          <w:szCs w:val="28"/>
        </w:rPr>
        <w:t>C</w:t>
      </w:r>
      <w:r w:rsidR="006A22E6" w:rsidRPr="006A22E6">
        <w:rPr>
          <w:b/>
          <w:bCs/>
          <w:sz w:val="28"/>
          <w:szCs w:val="28"/>
        </w:rPr>
        <w:t>ereals</w:t>
      </w:r>
      <w:r w:rsidRPr="006A22E6">
        <w:rPr>
          <w:b/>
          <w:bCs/>
          <w:sz w:val="28"/>
          <w:szCs w:val="28"/>
        </w:rPr>
        <w:t xml:space="preserve"> &amp; F</w:t>
      </w:r>
      <w:r w:rsidR="006A22E6" w:rsidRPr="006A22E6">
        <w:rPr>
          <w:b/>
          <w:bCs/>
          <w:sz w:val="28"/>
          <w:szCs w:val="28"/>
        </w:rPr>
        <w:t xml:space="preserve">auji </w:t>
      </w:r>
      <w:r w:rsidRPr="006A22E6">
        <w:rPr>
          <w:b/>
          <w:bCs/>
          <w:sz w:val="28"/>
          <w:szCs w:val="28"/>
        </w:rPr>
        <w:t>I</w:t>
      </w:r>
      <w:r w:rsidR="006A22E6" w:rsidRPr="006A22E6">
        <w:rPr>
          <w:b/>
          <w:bCs/>
          <w:sz w:val="28"/>
          <w:szCs w:val="28"/>
        </w:rPr>
        <w:t>nfra</w:t>
      </w:r>
      <w:r w:rsidR="004E69D4">
        <w:rPr>
          <w:b/>
          <w:bCs/>
          <w:sz w:val="28"/>
          <w:szCs w:val="28"/>
        </w:rPr>
        <w:t>a</w:t>
      </w:r>
      <w:r w:rsidR="006A22E6" w:rsidRPr="006A22E6">
        <w:rPr>
          <w:b/>
          <w:bCs/>
          <w:sz w:val="28"/>
          <w:szCs w:val="28"/>
        </w:rPr>
        <w:t>vest</w:t>
      </w:r>
      <w:r w:rsidR="006A22E6">
        <w:rPr>
          <w:b/>
          <w:bCs/>
          <w:sz w:val="28"/>
          <w:szCs w:val="28"/>
        </w:rPr>
        <w:t xml:space="preserve"> Foods</w:t>
      </w:r>
      <w:r w:rsidR="006A22E6" w:rsidRPr="006A22E6">
        <w:rPr>
          <w:b/>
          <w:bCs/>
          <w:sz w:val="28"/>
          <w:szCs w:val="28"/>
        </w:rPr>
        <w:t xml:space="preserve"> </w:t>
      </w:r>
      <w:r w:rsidRPr="006A22E6">
        <w:rPr>
          <w:b/>
          <w:bCs/>
          <w:sz w:val="28"/>
          <w:szCs w:val="28"/>
        </w:rPr>
        <w:t>L</w:t>
      </w:r>
      <w:r w:rsidR="006A22E6" w:rsidRPr="006A22E6">
        <w:rPr>
          <w:b/>
          <w:bCs/>
          <w:sz w:val="28"/>
          <w:szCs w:val="28"/>
        </w:rPr>
        <w:t>imited</w:t>
      </w:r>
    </w:p>
    <w:p w14:paraId="4E82729E" w14:textId="77777777" w:rsidR="00E97624" w:rsidRDefault="00E97624"/>
    <w:p w14:paraId="5ECB05FF" w14:textId="7068E99C" w:rsidR="00F149BC" w:rsidRDefault="00DE7FB2" w:rsidP="004E69D4">
      <w:pPr>
        <w:jc w:val="both"/>
      </w:pPr>
      <w:r>
        <w:t>(</w:t>
      </w:r>
      <w:r w:rsidR="00E97624">
        <w:t>Lahore</w:t>
      </w:r>
      <w:r>
        <w:t>)</w:t>
      </w:r>
      <w:r w:rsidR="00E97624">
        <w:t xml:space="preserve"> </w:t>
      </w:r>
      <w:r w:rsidR="000012EC">
        <w:t xml:space="preserve">Fauji Foods </w:t>
      </w:r>
      <w:r w:rsidR="006346D7">
        <w:t>Limited, Pakistan’s</w:t>
      </w:r>
      <w:r>
        <w:t xml:space="preserve"> leading dairy company</w:t>
      </w:r>
      <w:r w:rsidR="00E97624">
        <w:t>,</w:t>
      </w:r>
      <w:r w:rsidR="000012EC">
        <w:t xml:space="preserve"> is pleased to announce that it has received the </w:t>
      </w:r>
      <w:r w:rsidR="00F149BC">
        <w:t>requisite</w:t>
      </w:r>
      <w:r w:rsidR="000012EC">
        <w:t xml:space="preserve"> </w:t>
      </w:r>
      <w:r w:rsidR="00F149BC">
        <w:t>authorization</w:t>
      </w:r>
      <w:r w:rsidR="000012EC">
        <w:t xml:space="preserve"> from </w:t>
      </w:r>
      <w:r w:rsidR="00D522B2">
        <w:t>its</w:t>
      </w:r>
      <w:r w:rsidR="000012EC">
        <w:t xml:space="preserve"> </w:t>
      </w:r>
      <w:r w:rsidR="006A22E6">
        <w:t>board</w:t>
      </w:r>
      <w:r w:rsidR="000012EC">
        <w:t xml:space="preserve"> </w:t>
      </w:r>
      <w:r w:rsidR="00E97624">
        <w:t xml:space="preserve">to proceed with acquisition of </w:t>
      </w:r>
      <w:r w:rsidR="00050EA6">
        <w:t xml:space="preserve">Fauji Cereals </w:t>
      </w:r>
      <w:r w:rsidR="00E97624">
        <w:t xml:space="preserve">&amp; </w:t>
      </w:r>
      <w:r w:rsidR="00050EA6">
        <w:t>Fauji Infra</w:t>
      </w:r>
      <w:r w:rsidR="004E69D4">
        <w:t>a</w:t>
      </w:r>
      <w:r w:rsidR="00050EA6">
        <w:t xml:space="preserve">vest </w:t>
      </w:r>
      <w:r w:rsidR="00C4383D">
        <w:t>Limited. This</w:t>
      </w:r>
      <w:r w:rsidR="00E97624">
        <w:t xml:space="preserve"> move marks the successful creation of a </w:t>
      </w:r>
      <w:r>
        <w:t>consumer food vertical</w:t>
      </w:r>
      <w:r w:rsidR="00E97624">
        <w:t xml:space="preserve"> with</w:t>
      </w:r>
      <w:r w:rsidR="006A22E6">
        <w:t>in</w:t>
      </w:r>
      <w:r w:rsidR="00E97624">
        <w:t xml:space="preserve"> the group.</w:t>
      </w:r>
      <w:r w:rsidR="00050EA6">
        <w:t xml:space="preserve"> </w:t>
      </w:r>
      <w:r>
        <w:t xml:space="preserve">Fauji Foods shall become Pakistan’s </w:t>
      </w:r>
      <w:r w:rsidR="006346D7">
        <w:t xml:space="preserve">one of the </w:t>
      </w:r>
      <w:r>
        <w:t xml:space="preserve">most diverse food </w:t>
      </w:r>
      <w:r w:rsidR="00037E78">
        <w:t>companies</w:t>
      </w:r>
      <w:r>
        <w:t xml:space="preserve">. Its portfolio will enable it to not only own the breakfast occasion through cheese, butter, UHT Milk, Cereals but will now entrench its taste credentials across multiple culinary occasions through pasta, and other </w:t>
      </w:r>
      <w:r w:rsidR="00FF4ADB">
        <w:t>wide-ranging</w:t>
      </w:r>
      <w:r>
        <w:t xml:space="preserve"> </w:t>
      </w:r>
      <w:r w:rsidR="00C209B6">
        <w:t xml:space="preserve">products. Fauji foods </w:t>
      </w:r>
      <w:r w:rsidR="00F149BC">
        <w:t>has been on a great run in the last 7 months</w:t>
      </w:r>
      <w:r w:rsidR="00050EA6">
        <w:t>,</w:t>
      </w:r>
      <w:r w:rsidR="00F149BC">
        <w:t xml:space="preserve"> recording </w:t>
      </w:r>
      <w:r w:rsidR="00FF4ADB">
        <w:t>its</w:t>
      </w:r>
      <w:r w:rsidR="00F149BC">
        <w:t xml:space="preserve"> highest PAT in Q3 2023. This transaction</w:t>
      </w:r>
      <w:r w:rsidR="00472C79">
        <w:t xml:space="preserve"> should</w:t>
      </w:r>
      <w:r w:rsidR="00F149BC">
        <w:t xml:space="preserve"> strengthen</w:t>
      </w:r>
      <w:r w:rsidR="00C209B6">
        <w:t xml:space="preserve"> its</w:t>
      </w:r>
      <w:r w:rsidR="00F149BC">
        <w:t xml:space="preserve"> margin structure and </w:t>
      </w:r>
      <w:r w:rsidR="00FF4ADB">
        <w:t>deliver long-term revenue growth</w:t>
      </w:r>
      <w:r w:rsidR="00F149BC">
        <w:t>.</w:t>
      </w:r>
      <w:r w:rsidR="00FF4ADB">
        <w:t xml:space="preserve"> </w:t>
      </w:r>
    </w:p>
    <w:p w14:paraId="150826BE" w14:textId="063B697A" w:rsidR="00FF4ADB" w:rsidRDefault="00D522B2" w:rsidP="004E69D4">
      <w:pPr>
        <w:jc w:val="both"/>
      </w:pPr>
      <w:r>
        <w:t>Mr.</w:t>
      </w:r>
      <w:r w:rsidR="00E97624">
        <w:t xml:space="preserve"> Waqar A Malik, </w:t>
      </w:r>
      <w:r w:rsidR="006346D7">
        <w:t>Chairman</w:t>
      </w:r>
      <w:r w:rsidR="00DE7FB2">
        <w:t xml:space="preserve"> of the Board of Fauji Foods commented </w:t>
      </w:r>
      <w:r w:rsidR="00E97624">
        <w:t>“</w:t>
      </w:r>
      <w:r>
        <w:t>W</w:t>
      </w:r>
      <w:r w:rsidR="00E97624">
        <w:t xml:space="preserve">e are excited about the growth opportunities these </w:t>
      </w:r>
      <w:r w:rsidR="00F149BC">
        <w:t>transactions</w:t>
      </w:r>
      <w:r w:rsidR="00E97624">
        <w:t xml:space="preserve"> will bring to F</w:t>
      </w:r>
      <w:r w:rsidR="00FF4ADB">
        <w:t>auji Foods Limited</w:t>
      </w:r>
      <w:r w:rsidR="00E97624">
        <w:t xml:space="preserve">, its valued </w:t>
      </w:r>
      <w:r w:rsidR="00F149BC">
        <w:t>shareholders,</w:t>
      </w:r>
      <w:r w:rsidR="00E97624">
        <w:t xml:space="preserve"> and customers</w:t>
      </w:r>
      <w:r w:rsidR="00FF4ADB">
        <w:t>.</w:t>
      </w:r>
      <w:r w:rsidR="00C4383D" w:rsidRPr="00C4383D">
        <w:t xml:space="preserve"> </w:t>
      </w:r>
      <w:r w:rsidR="00C4383D">
        <w:t>The compelling synergies make this move a natural integration across the entire value chain of these three businesses</w:t>
      </w:r>
      <w:r w:rsidR="005567AE">
        <w:t>.</w:t>
      </w:r>
      <w:r w:rsidR="00FF4ADB">
        <w:t xml:space="preserve"> We have complete trust in the capability of Fauji Foods Team to </w:t>
      </w:r>
      <w:r w:rsidR="006346D7">
        <w:t>build</w:t>
      </w:r>
      <w:r w:rsidR="00FF4ADB">
        <w:t xml:space="preserve"> the combined business into a </w:t>
      </w:r>
      <w:r w:rsidR="006346D7">
        <w:t>powerhouse.</w:t>
      </w:r>
      <w:r w:rsidR="00FF4ADB">
        <w:t>”</w:t>
      </w:r>
    </w:p>
    <w:p w14:paraId="7255CB57" w14:textId="19A5C472" w:rsidR="00E97624" w:rsidRDefault="00FF4ADB" w:rsidP="004E69D4">
      <w:pPr>
        <w:jc w:val="both"/>
      </w:pPr>
      <w:r>
        <w:t xml:space="preserve">Mr. Usman Zaheer the CEO of </w:t>
      </w:r>
      <w:r w:rsidR="006346D7">
        <w:t>Fauji</w:t>
      </w:r>
      <w:r>
        <w:t xml:space="preserve"> Foods </w:t>
      </w:r>
      <w:r w:rsidR="006346D7">
        <w:t>expressed</w:t>
      </w:r>
      <w:r>
        <w:t xml:space="preserve"> his enthusiasm about the proposed alliance and said “Fauji Foods is driven by </w:t>
      </w:r>
      <w:r w:rsidRPr="006346D7">
        <w:rPr>
          <w:u w:val="single"/>
        </w:rPr>
        <w:t xml:space="preserve">our vision of Unleashing Pakistan’s promise in everything we </w:t>
      </w:r>
      <w:r w:rsidR="006346D7" w:rsidRPr="006346D7">
        <w:rPr>
          <w:u w:val="single"/>
        </w:rPr>
        <w:t>touch,</w:t>
      </w:r>
      <w:r w:rsidR="006346D7">
        <w:t xml:space="preserve"> and this is an opportunity to bring this vision to life on a larger scale. Remarkably, t</w:t>
      </w:r>
      <w:r>
        <w:t xml:space="preserve">his is a coming together of iconic </w:t>
      </w:r>
      <w:r w:rsidR="00C4383D">
        <w:t xml:space="preserve">and loved </w:t>
      </w:r>
      <w:r>
        <w:t>brands</w:t>
      </w:r>
      <w:r w:rsidR="00C4383D">
        <w:t xml:space="preserve"> </w:t>
      </w:r>
      <w:r>
        <w:t>with deep Pakistani identity. It’s our responsibility and privilege to realize the potential in all three streams and achieve our growth ambitions.”</w:t>
      </w:r>
    </w:p>
    <w:p w14:paraId="02E8CD65" w14:textId="79CD1AAA" w:rsidR="00F149BC" w:rsidRDefault="00F149BC" w:rsidP="004E69D4">
      <w:pPr>
        <w:jc w:val="both"/>
      </w:pPr>
      <w:r>
        <w:t xml:space="preserve">About FFL: </w:t>
      </w:r>
    </w:p>
    <w:p w14:paraId="22EFA798" w14:textId="4BEB0FA2" w:rsidR="00F149BC" w:rsidRDefault="00F149BC" w:rsidP="004E69D4">
      <w:pPr>
        <w:jc w:val="both"/>
      </w:pPr>
      <w:r>
        <w:t>FFL is one of the leading dairy companies in Pakistan. Its flagship brand NURPUR enjoys strong patronage from its loyal customers. FFL’s key product portfolio includes UHT Milk, Butter, Cheese</w:t>
      </w:r>
      <w:r w:rsidR="00050EA6">
        <w:t>, Flavored Milk</w:t>
      </w:r>
      <w:r w:rsidR="00D522B2">
        <w:t>.</w:t>
      </w:r>
    </w:p>
    <w:p w14:paraId="0E5D4CC2" w14:textId="381C60B4" w:rsidR="00F149BC" w:rsidRDefault="00F149BC" w:rsidP="004E69D4">
      <w:pPr>
        <w:jc w:val="both"/>
      </w:pPr>
      <w:r>
        <w:t>About FC:</w:t>
      </w:r>
    </w:p>
    <w:p w14:paraId="3F75B597" w14:textId="04CE3805" w:rsidR="00F149BC" w:rsidRDefault="00F149BC" w:rsidP="004E69D4">
      <w:pPr>
        <w:jc w:val="both"/>
      </w:pPr>
      <w:r>
        <w:t xml:space="preserve">FC is the leading cereals brand in Pakistan and </w:t>
      </w:r>
      <w:r w:rsidR="00D522B2">
        <w:t xml:space="preserve">is loved by its </w:t>
      </w:r>
      <w:r>
        <w:t>diverse customer base.</w:t>
      </w:r>
      <w:r w:rsidR="00C4383D">
        <w:t xml:space="preserve"> Its product portfolio includes </w:t>
      </w:r>
      <w:r w:rsidR="00C209B6">
        <w:t>a wide</w:t>
      </w:r>
      <w:r w:rsidR="00C4383D">
        <w:t xml:space="preserve"> range of Cereals, </w:t>
      </w:r>
      <w:r w:rsidR="00C209B6">
        <w:t>Porridge and Desserts.</w:t>
      </w:r>
    </w:p>
    <w:p w14:paraId="5CF82879" w14:textId="77777777" w:rsidR="00F149BC" w:rsidRDefault="00F149BC" w:rsidP="004E69D4">
      <w:pPr>
        <w:jc w:val="both"/>
      </w:pPr>
      <w:r>
        <w:t>About FIFL:</w:t>
      </w:r>
    </w:p>
    <w:p w14:paraId="28992072" w14:textId="588C71D7" w:rsidR="000012EC" w:rsidRDefault="00F149BC" w:rsidP="004E69D4">
      <w:pPr>
        <w:jc w:val="both"/>
      </w:pPr>
      <w:r>
        <w:t>FIFL has state of the art manufacturing facility for pasta &amp; related products</w:t>
      </w:r>
      <w:r w:rsidR="00D522B2">
        <w:t>.</w:t>
      </w:r>
      <w:r w:rsidR="00E97624">
        <w:t xml:space="preserve"> </w:t>
      </w:r>
    </w:p>
    <w:p w14:paraId="3C9F6275" w14:textId="364AAD90" w:rsidR="000012EC" w:rsidRDefault="000012EC" w:rsidP="004E69D4">
      <w:pPr>
        <w:jc w:val="both"/>
      </w:pPr>
      <w:r>
        <w:t>The transactions will</w:t>
      </w:r>
      <w:r w:rsidR="00472C79">
        <w:t xml:space="preserve"> however</w:t>
      </w:r>
      <w:r>
        <w:t xml:space="preserve"> be subject to relevant statutory</w:t>
      </w:r>
      <w:r w:rsidR="00D43547">
        <w:t>,</w:t>
      </w:r>
      <w:r>
        <w:t xml:space="preserve"> regulatory</w:t>
      </w:r>
      <w:r w:rsidR="00D43547">
        <w:t xml:space="preserve"> and internal</w:t>
      </w:r>
      <w:r>
        <w:t xml:space="preserve"> </w:t>
      </w:r>
      <w:r w:rsidR="00472C79">
        <w:t>approvals</w:t>
      </w:r>
      <w:r>
        <w:t>.</w:t>
      </w:r>
    </w:p>
    <w:sectPr w:rsidR="00001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EC"/>
    <w:rsid w:val="000012EC"/>
    <w:rsid w:val="00037E78"/>
    <w:rsid w:val="00050EA6"/>
    <w:rsid w:val="000D1C77"/>
    <w:rsid w:val="00472C79"/>
    <w:rsid w:val="004E69D4"/>
    <w:rsid w:val="005567AE"/>
    <w:rsid w:val="005C5E05"/>
    <w:rsid w:val="006346D7"/>
    <w:rsid w:val="006A22E6"/>
    <w:rsid w:val="00866797"/>
    <w:rsid w:val="00AC554B"/>
    <w:rsid w:val="00C209B6"/>
    <w:rsid w:val="00C40B2F"/>
    <w:rsid w:val="00C4383D"/>
    <w:rsid w:val="00D43547"/>
    <w:rsid w:val="00D522B2"/>
    <w:rsid w:val="00DE7FB2"/>
    <w:rsid w:val="00E171D5"/>
    <w:rsid w:val="00E97624"/>
    <w:rsid w:val="00F149BC"/>
    <w:rsid w:val="00FF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B754"/>
  <w15:chartTrackingRefBased/>
  <w15:docId w15:val="{0FD2F50F-363B-40D9-A3C2-8EB42620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Haider</dc:creator>
  <cp:keywords/>
  <dc:description/>
  <cp:lastModifiedBy>Asfandyar Rafique</cp:lastModifiedBy>
  <cp:revision>4</cp:revision>
  <cp:lastPrinted>2023-11-08T06:17:00Z</cp:lastPrinted>
  <dcterms:created xsi:type="dcterms:W3CDTF">2023-11-21T07:50:00Z</dcterms:created>
  <dcterms:modified xsi:type="dcterms:W3CDTF">2023-11-21T09:49:00Z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2023-11-07T11:39:29Z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fc3b1b43-0435-47b9-9e76-adc55bbd772c</vt:lpwstr>
  </property>
  <property fmtid="{D5CDD505-2E9C-101B-9397-08002B2CF9AE}" pid="7" name="MSIP_Label_defa4170-0d19-0005-0004-bc88714345d2_ActionId">
    <vt:lpwstr>e3a71387-9e5d-4653-a3dc-3f5664837523</vt:lpwstr>
  </property>
  <property fmtid="{D5CDD505-2E9C-101B-9397-08002B2CF9AE}" pid="8" name="MSIP_Label_defa4170-0d19-0005-0004-bc88714345d2_ContentBits">
    <vt:lpwstr>0</vt:lpwstr>
  </property>
</Properties>
</file>